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F92EE" w14:textId="5B1952B4" w:rsidR="009F6B1A" w:rsidRDefault="00AC37B6" w:rsidP="00AC37B6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>عنوان طرح:</w:t>
      </w:r>
    </w:p>
    <w:p w14:paraId="7586AB03" w14:textId="33D1F983" w:rsidR="00AC37B6" w:rsidRDefault="00AC37B6" w:rsidP="00AC37B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کد طرح:</w:t>
      </w:r>
    </w:p>
    <w:p w14:paraId="195DDDB3" w14:textId="040436EF" w:rsidR="00AC37B6" w:rsidRDefault="00AC37B6" w:rsidP="00AC37B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کد اخلاق:</w:t>
      </w:r>
    </w:p>
    <w:p w14:paraId="30BC254C" w14:textId="1DE7C5A6" w:rsidR="00AC37B6" w:rsidRDefault="00AC37B6" w:rsidP="00AC37B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مقدمه:</w:t>
      </w:r>
    </w:p>
    <w:p w14:paraId="5F9636C3" w14:textId="3FD2DBCB" w:rsidR="00AC37B6" w:rsidRDefault="00AC37B6" w:rsidP="00AC37B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مواد و روش کار:</w:t>
      </w:r>
    </w:p>
    <w:p w14:paraId="1746C30E" w14:textId="5305D7B4" w:rsidR="00AC37B6" w:rsidRDefault="00AC37B6" w:rsidP="00AC37B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نتایج:</w:t>
      </w:r>
    </w:p>
    <w:p w14:paraId="2230FA38" w14:textId="542EE1A4" w:rsidR="00AC37B6" w:rsidRDefault="00AC37B6" w:rsidP="00AC37B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بحث و نتیجه گیری:</w:t>
      </w:r>
    </w:p>
    <w:p w14:paraId="369AF280" w14:textId="336320BD" w:rsidR="00C303C0" w:rsidRDefault="00B929C5" w:rsidP="00C303C0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منابع:</w:t>
      </w:r>
    </w:p>
    <w:p w14:paraId="7CEBCEF8" w14:textId="18744FF6" w:rsidR="00C303C0" w:rsidRPr="00C303C0" w:rsidRDefault="00C303C0" w:rsidP="00C303C0">
      <w:pPr>
        <w:bidi/>
        <w:rPr>
          <w:rFonts w:asciiTheme="majorBidi" w:hAnsiTheme="majorBidi" w:cs="B Nazanin"/>
          <w:sz w:val="28"/>
          <w:szCs w:val="28"/>
          <w:lang w:bidi="fa-IR"/>
        </w:rPr>
      </w:pP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قابل توجه همکاران محترم لطفا برای فارسی از فونت شماره 14 </w:t>
      </w:r>
      <w:r w:rsidRPr="00C303C0">
        <w:rPr>
          <w:rFonts w:asciiTheme="majorBidi" w:hAnsiTheme="majorBidi" w:cs="B Nazanin"/>
          <w:sz w:val="24"/>
          <w:szCs w:val="24"/>
          <w:lang w:bidi="fa-IR"/>
        </w:rPr>
        <w:t>B Nazanin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 و 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>برای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 xml:space="preserve"> کلمات  انگلیسی از فونت 12 </w:t>
      </w:r>
      <w:r w:rsidRPr="00C303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C303C0">
        <w:rPr>
          <w:rFonts w:asciiTheme="majorBidi" w:hAnsiTheme="majorBidi" w:cs="B Nazanin"/>
          <w:sz w:val="24"/>
          <w:szCs w:val="24"/>
          <w:lang w:bidi="fa-IR"/>
        </w:rPr>
        <w:t>Times New Roman</w:t>
      </w:r>
      <w:r w:rsidRPr="00C303C0">
        <w:rPr>
          <w:rFonts w:asciiTheme="majorBidi" w:hAnsiTheme="majorBidi" w:cs="B Nazanin"/>
          <w:sz w:val="28"/>
          <w:szCs w:val="28"/>
          <w:rtl/>
          <w:lang w:bidi="fa-IR"/>
        </w:rPr>
        <w:t>استفاده شود.</w:t>
      </w:r>
    </w:p>
    <w:sectPr w:rsidR="00C303C0" w:rsidRPr="00C303C0" w:rsidSect="00AC37B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9A943" w14:textId="77777777" w:rsidR="00427ED3" w:rsidRDefault="00427ED3" w:rsidP="00AC37B6">
      <w:pPr>
        <w:spacing w:after="0" w:line="240" w:lineRule="auto"/>
      </w:pPr>
      <w:r>
        <w:separator/>
      </w:r>
    </w:p>
  </w:endnote>
  <w:endnote w:type="continuationSeparator" w:id="0">
    <w:p w14:paraId="553B7582" w14:textId="77777777" w:rsidR="00427ED3" w:rsidRDefault="00427ED3" w:rsidP="00AC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BC9C5" w14:textId="77777777" w:rsidR="00427ED3" w:rsidRDefault="00427ED3" w:rsidP="00AC37B6">
      <w:pPr>
        <w:spacing w:after="0" w:line="240" w:lineRule="auto"/>
      </w:pPr>
      <w:r>
        <w:separator/>
      </w:r>
    </w:p>
  </w:footnote>
  <w:footnote w:type="continuationSeparator" w:id="0">
    <w:p w14:paraId="089DC0A1" w14:textId="77777777" w:rsidR="00427ED3" w:rsidRDefault="00427ED3" w:rsidP="00AC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DBB25" w14:textId="0C40F226" w:rsidR="00AC37B6" w:rsidRDefault="00AC37B6" w:rsidP="00AC37B6">
    <w:pPr>
      <w:pStyle w:val="Header"/>
      <w:bidi/>
      <w:jc w:val="center"/>
      <w:rPr>
        <w:rtl/>
      </w:rPr>
    </w:pPr>
    <w:r>
      <w:rPr>
        <w:noProof/>
      </w:rPr>
      <w:drawing>
        <wp:inline distT="0" distB="0" distL="0" distR="0" wp14:anchorId="2A19FAF0" wp14:editId="6F11784C">
          <wp:extent cx="1268095" cy="100965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965D12" w14:textId="3432DBCE" w:rsidR="00AC37B6" w:rsidRPr="00AC37B6" w:rsidRDefault="00AC37B6" w:rsidP="00AC37B6">
    <w:pPr>
      <w:pStyle w:val="Header"/>
      <w:bidi/>
      <w:jc w:val="center"/>
      <w:rPr>
        <w:rFonts w:cs="B Titr"/>
        <w:color w:val="2E74B5" w:themeColor="accent5" w:themeShade="BF"/>
        <w:sz w:val="24"/>
        <w:szCs w:val="24"/>
      </w:rPr>
    </w:pPr>
    <w:r w:rsidRPr="00AC37B6">
      <w:rPr>
        <w:rFonts w:cs="B Titr" w:hint="cs"/>
        <w:color w:val="2E74B5" w:themeColor="accent5" w:themeShade="BF"/>
        <w:sz w:val="24"/>
        <w:szCs w:val="24"/>
        <w:rtl/>
      </w:rPr>
      <w:t>معاونت تحقیقات و فناوری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8E"/>
    <w:rsid w:val="0040118E"/>
    <w:rsid w:val="00427ED3"/>
    <w:rsid w:val="00584AB4"/>
    <w:rsid w:val="009F6B1A"/>
    <w:rsid w:val="00AC37B6"/>
    <w:rsid w:val="00B929C5"/>
    <w:rsid w:val="00C303C0"/>
    <w:rsid w:val="00CF54A0"/>
    <w:rsid w:val="00DE19B6"/>
    <w:rsid w:val="00F30E8E"/>
    <w:rsid w:val="00F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1BA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B6"/>
  </w:style>
  <w:style w:type="paragraph" w:styleId="Footer">
    <w:name w:val="footer"/>
    <w:basedOn w:val="Normal"/>
    <w:link w:val="Foot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B6"/>
  </w:style>
  <w:style w:type="paragraph" w:styleId="BalloonText">
    <w:name w:val="Balloon Text"/>
    <w:basedOn w:val="Normal"/>
    <w:link w:val="BalloonTextChar"/>
    <w:uiPriority w:val="99"/>
    <w:semiHidden/>
    <w:unhideWhenUsed/>
    <w:rsid w:val="0040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B6"/>
  </w:style>
  <w:style w:type="paragraph" w:styleId="Footer">
    <w:name w:val="footer"/>
    <w:basedOn w:val="Normal"/>
    <w:link w:val="FooterChar"/>
    <w:uiPriority w:val="99"/>
    <w:unhideWhenUsed/>
    <w:rsid w:val="00A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B6"/>
  </w:style>
  <w:style w:type="paragraph" w:styleId="BalloonText">
    <w:name w:val="Balloon Text"/>
    <w:basedOn w:val="Normal"/>
    <w:link w:val="BalloonTextChar"/>
    <w:uiPriority w:val="99"/>
    <w:semiHidden/>
    <w:unhideWhenUsed/>
    <w:rsid w:val="0040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داوود کلانتر نیستانکی</dc:creator>
  <cp:lastModifiedBy>user</cp:lastModifiedBy>
  <cp:revision>2</cp:revision>
  <dcterms:created xsi:type="dcterms:W3CDTF">2022-08-10T02:20:00Z</dcterms:created>
  <dcterms:modified xsi:type="dcterms:W3CDTF">2022-08-10T02:20:00Z</dcterms:modified>
</cp:coreProperties>
</file>